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81" w:rsidRDefault="00367D81" w:rsidP="00367D8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67D81" w:rsidTr="007C7599">
        <w:tc>
          <w:tcPr>
            <w:tcW w:w="9212" w:type="dxa"/>
          </w:tcPr>
          <w:p w:rsidR="00A43A68" w:rsidRDefault="00A43A68" w:rsidP="007C7599">
            <w:pPr>
              <w:jc w:val="center"/>
              <w:rPr>
                <w:sz w:val="40"/>
                <w:szCs w:val="40"/>
              </w:rPr>
            </w:pPr>
          </w:p>
          <w:p w:rsidR="00367D81" w:rsidRPr="00367D81" w:rsidRDefault="00367D81" w:rsidP="007C7599">
            <w:pPr>
              <w:jc w:val="center"/>
              <w:rPr>
                <w:sz w:val="40"/>
                <w:szCs w:val="40"/>
              </w:rPr>
            </w:pPr>
            <w:r w:rsidRPr="00367D81">
              <w:rPr>
                <w:sz w:val="40"/>
                <w:szCs w:val="40"/>
              </w:rPr>
              <w:t xml:space="preserve">maandag </w:t>
            </w:r>
            <w:r w:rsidR="002929A6">
              <w:rPr>
                <w:sz w:val="40"/>
                <w:szCs w:val="40"/>
              </w:rPr>
              <w:t>2</w:t>
            </w:r>
            <w:r w:rsidRPr="00367D81">
              <w:rPr>
                <w:sz w:val="40"/>
                <w:szCs w:val="40"/>
              </w:rPr>
              <w:t xml:space="preserve"> </w:t>
            </w:r>
            <w:r w:rsidR="002929A6">
              <w:rPr>
                <w:sz w:val="40"/>
                <w:szCs w:val="40"/>
              </w:rPr>
              <w:t>novem</w:t>
            </w:r>
            <w:r w:rsidRPr="00367D81">
              <w:rPr>
                <w:sz w:val="40"/>
                <w:szCs w:val="40"/>
              </w:rPr>
              <w:t xml:space="preserve">ber, 19:30 </w:t>
            </w:r>
          </w:p>
          <w:p w:rsidR="00367D81" w:rsidRPr="00367D81" w:rsidRDefault="00367D81" w:rsidP="007C7599">
            <w:pPr>
              <w:jc w:val="center"/>
              <w:rPr>
                <w:sz w:val="48"/>
                <w:szCs w:val="48"/>
              </w:rPr>
            </w:pPr>
            <w:r w:rsidRPr="00367D81">
              <w:rPr>
                <w:sz w:val="48"/>
                <w:szCs w:val="48"/>
              </w:rPr>
              <w:t>Buitengewone Algemene Ledenvergadering</w:t>
            </w:r>
          </w:p>
          <w:p w:rsidR="00367D81" w:rsidRDefault="00367D81" w:rsidP="007C7599">
            <w:pPr>
              <w:jc w:val="center"/>
            </w:pPr>
          </w:p>
          <w:p w:rsidR="00367D81" w:rsidRDefault="00367D81" w:rsidP="007C7599">
            <w:pPr>
              <w:jc w:val="center"/>
            </w:pPr>
            <w:r>
              <w:t xml:space="preserve"> </w:t>
            </w:r>
            <w:r>
              <w:rPr>
                <w:noProof/>
                <w:lang w:eastAsia="nl-NL"/>
              </w:rPr>
              <w:drawing>
                <wp:inline distT="0" distB="0" distL="0" distR="0" wp14:anchorId="68DFA78F" wp14:editId="672C11F5">
                  <wp:extent cx="1914525" cy="691935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C de Amstel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745" cy="692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7D81" w:rsidRPr="00CA3E64" w:rsidRDefault="00367D81" w:rsidP="007C7599">
            <w:pPr>
              <w:jc w:val="center"/>
              <w:rPr>
                <w:sz w:val="32"/>
                <w:szCs w:val="32"/>
              </w:rPr>
            </w:pPr>
          </w:p>
        </w:tc>
      </w:tr>
    </w:tbl>
    <w:p w:rsidR="00367D81" w:rsidRDefault="00367D81"/>
    <w:p w:rsidR="00E04A68" w:rsidRDefault="00E04A68">
      <w:r>
        <w:t xml:space="preserve">Het huidige bestuur van WTC de Amstel  merkt dat zijn uiterste houdbaarheidsdatum is bereikt. </w:t>
      </w:r>
      <w:r w:rsidR="00866367">
        <w:t>Voorzitter Jacqueline Hugtenburg heeft al eerder aangegeven de voorzittershamers</w:t>
      </w:r>
      <w:r w:rsidR="00D409C7">
        <w:t xml:space="preserve"> neer te willen </w:t>
      </w:r>
      <w:r w:rsidR="00866367">
        <w:t xml:space="preserve">leggen en penningmeester Jort de Boer heeft kort geleden ook kenbaar gemaakt dat hij komend jaar gaat stoppen als bestuurslid. </w:t>
      </w:r>
      <w:r w:rsidR="00A43A68">
        <w:t xml:space="preserve">De resterende </w:t>
      </w:r>
      <w:r w:rsidR="00866367">
        <w:t xml:space="preserve">drie bestuursleden </w:t>
      </w:r>
      <w:r w:rsidR="00A43A68">
        <w:t>zitten allemaal rond de 10 jaar in het bestuur en vinden het eigenlijk ook tijd voor een nieuwe lichting.</w:t>
      </w:r>
      <w:r w:rsidR="00A43A68">
        <w:br/>
        <w:t xml:space="preserve">Een niet goed </w:t>
      </w:r>
      <w:r>
        <w:t>functionerend bestuur is een rem op de ontwikkeling van WTC de Amstel. We zijn nu een bloeiende vereniging met een groeiend aantal leden, nemen de</w:t>
      </w:r>
      <w:r w:rsidR="00D409C7">
        <w:t>e</w:t>
      </w:r>
      <w:r>
        <w:t>l</w:t>
      </w:r>
      <w:r w:rsidR="00D409C7">
        <w:t xml:space="preserve"> </w:t>
      </w:r>
      <w:r>
        <w:t xml:space="preserve"> in de succesvolle WPGA-ploeg</w:t>
      </w:r>
      <w:r w:rsidR="00A43A68">
        <w:t xml:space="preserve"> en</w:t>
      </w:r>
      <w:r>
        <w:t xml:space="preserve"> leveren talentvolle renners af die hun weg vinden in de hoogste regionen</w:t>
      </w:r>
      <w:r w:rsidR="00CA3E64">
        <w:t xml:space="preserve"> van het wielrennen</w:t>
      </w:r>
      <w:r>
        <w:t xml:space="preserve">. Willen we succesvol blijven dat moet er </w:t>
      </w:r>
      <w:r w:rsidR="00A43A68">
        <w:t xml:space="preserve">dus </w:t>
      </w:r>
      <w:r>
        <w:t xml:space="preserve">nieuw bestuur komen dat </w:t>
      </w:r>
      <w:r w:rsidR="00CA3E64">
        <w:t>er</w:t>
      </w:r>
      <w:r w:rsidR="00D409C7">
        <w:t xml:space="preserve"> </w:t>
      </w:r>
      <w:r w:rsidR="00CA3E64">
        <w:t xml:space="preserve">voor zorgt dat </w:t>
      </w:r>
      <w:r>
        <w:t>al</w:t>
      </w:r>
      <w:r w:rsidR="00D409C7">
        <w:t>le</w:t>
      </w:r>
      <w:r w:rsidR="00CA3E64">
        <w:t xml:space="preserve"> </w:t>
      </w:r>
      <w:r>
        <w:t xml:space="preserve">vrijwilligers en trainers </w:t>
      </w:r>
      <w:r w:rsidR="00D409C7">
        <w:t xml:space="preserve">die dit nu mogelijk maken </w:t>
      </w:r>
      <w:r w:rsidR="00CA3E64">
        <w:t xml:space="preserve">zich </w:t>
      </w:r>
      <w:r w:rsidR="00367D81">
        <w:t>ook in de toekomst</w:t>
      </w:r>
      <w:r w:rsidR="00CA3E64">
        <w:t xml:space="preserve"> </w:t>
      </w:r>
      <w:r w:rsidR="00A43A68">
        <w:t xml:space="preserve">met veel </w:t>
      </w:r>
      <w:r w:rsidR="00CA3E64">
        <w:t xml:space="preserve">energie en enthousiasme </w:t>
      </w:r>
      <w:r w:rsidR="00367D81">
        <w:t xml:space="preserve">willen </w:t>
      </w:r>
      <w:r w:rsidR="00CA3E64">
        <w:t xml:space="preserve">blijven inzetten voor de </w:t>
      </w:r>
      <w:r w:rsidR="00D409C7">
        <w:t>mooi</w:t>
      </w:r>
      <w:r w:rsidR="00CA3E64">
        <w:t xml:space="preserve">ste wielrenvereniging van Nederland.  </w:t>
      </w:r>
      <w:r>
        <w:t xml:space="preserve">       </w:t>
      </w:r>
    </w:p>
    <w:p w:rsidR="00A43A68" w:rsidRDefault="002929A6">
      <w:r>
        <w:t>Op maandag 2 novem</w:t>
      </w:r>
      <w:r w:rsidR="00CA3E64">
        <w:t xml:space="preserve">ber om 19:30 zal er </w:t>
      </w:r>
      <w:r w:rsidR="00A43A68">
        <w:t>e</w:t>
      </w:r>
      <w:r w:rsidR="00CA3E64">
        <w:t>en Buitengewone Algemene Ledenvergadering worden gehouden</w:t>
      </w:r>
      <w:r w:rsidR="00D409C7">
        <w:t xml:space="preserve"> om dit</w:t>
      </w:r>
      <w:r w:rsidR="00A43A68">
        <w:t xml:space="preserve"> met jullie, de leden van WTC de Amstel, te bespreken</w:t>
      </w:r>
      <w:r w:rsidR="00CA3E64">
        <w:t xml:space="preserve">. </w:t>
      </w:r>
    </w:p>
    <w:p w:rsidR="00CA3E64" w:rsidRDefault="00CA3E64">
      <w:r>
        <w:t xml:space="preserve">Het gaat om de toekomst van jullie vereniging dus we rekenen niet alleen op jullie komst maar verwachten ook dat er voldoende mensen </w:t>
      </w:r>
      <w:r w:rsidR="00A43A68">
        <w:t xml:space="preserve">opstaan </w:t>
      </w:r>
      <w:r>
        <w:t>die niet alleen bereid zijn mee te denken over de toekomst van WTC de Amstel maar ook bereid zijn daar actief een bijdrage aan te leveren.</w:t>
      </w:r>
    </w:p>
    <w:p w:rsidR="00CA3E64" w:rsidRDefault="00CA3E6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D4FB7" w:rsidTr="00ED4FB7">
        <w:tc>
          <w:tcPr>
            <w:tcW w:w="9212" w:type="dxa"/>
          </w:tcPr>
          <w:p w:rsidR="00ED4FB7" w:rsidRDefault="00ED4FB7" w:rsidP="00ED4FB7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7D666CE5" wp14:editId="5D6C8D2B">
                  <wp:extent cx="1914525" cy="691935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C de Amstel 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745" cy="692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4FB7" w:rsidRDefault="00ED4FB7" w:rsidP="00ED4FB7"/>
          <w:p w:rsidR="00A43A68" w:rsidRDefault="00A43A68" w:rsidP="00CA3E64">
            <w:pPr>
              <w:jc w:val="center"/>
              <w:rPr>
                <w:sz w:val="36"/>
                <w:szCs w:val="36"/>
              </w:rPr>
            </w:pPr>
            <w:r w:rsidRPr="00A43A68">
              <w:rPr>
                <w:sz w:val="28"/>
                <w:szCs w:val="28"/>
              </w:rPr>
              <w:t>vraagt</w:t>
            </w:r>
            <w:r w:rsidR="00866367" w:rsidRPr="00A43A68">
              <w:rPr>
                <w:sz w:val="28"/>
                <w:szCs w:val="28"/>
              </w:rPr>
              <w:t xml:space="preserve"> een</w:t>
            </w:r>
            <w:r w:rsidR="00866367">
              <w:rPr>
                <w:sz w:val="36"/>
                <w:szCs w:val="36"/>
              </w:rPr>
              <w:t xml:space="preserve"> </w:t>
            </w:r>
          </w:p>
          <w:p w:rsidR="00ED4FB7" w:rsidRDefault="00367D81" w:rsidP="00A43A68">
            <w:pPr>
              <w:jc w:val="center"/>
              <w:rPr>
                <w:b/>
                <w:sz w:val="40"/>
                <w:szCs w:val="40"/>
              </w:rPr>
            </w:pPr>
            <w:r w:rsidRPr="00A43A68">
              <w:rPr>
                <w:b/>
                <w:sz w:val="40"/>
                <w:szCs w:val="40"/>
              </w:rPr>
              <w:t>N</w:t>
            </w:r>
            <w:r w:rsidR="00BF59C1" w:rsidRPr="00A43A68">
              <w:rPr>
                <w:b/>
                <w:sz w:val="40"/>
                <w:szCs w:val="40"/>
              </w:rPr>
              <w:t xml:space="preserve">ieuw </w:t>
            </w:r>
            <w:r w:rsidR="00A43A68" w:rsidRPr="00A43A68">
              <w:rPr>
                <w:b/>
                <w:sz w:val="40"/>
                <w:szCs w:val="40"/>
              </w:rPr>
              <w:t>B</w:t>
            </w:r>
            <w:r w:rsidR="00A43A68">
              <w:rPr>
                <w:b/>
                <w:sz w:val="40"/>
                <w:szCs w:val="40"/>
              </w:rPr>
              <w:t>estuur</w:t>
            </w:r>
          </w:p>
          <w:p w:rsidR="00A43A68" w:rsidRPr="00A43A68" w:rsidRDefault="00A43A68" w:rsidP="00A43A68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0C192D" w:rsidRDefault="000C192D"/>
    <w:p w:rsidR="00A43A68" w:rsidRDefault="00A43A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3050C" w:rsidRPr="002A0A16" w:rsidRDefault="0003050C" w:rsidP="002A0A16">
      <w:pPr>
        <w:jc w:val="center"/>
        <w:rPr>
          <w:sz w:val="28"/>
          <w:szCs w:val="28"/>
        </w:rPr>
      </w:pPr>
      <w:r w:rsidRPr="002A0A16">
        <w:rPr>
          <w:sz w:val="28"/>
          <w:szCs w:val="28"/>
        </w:rPr>
        <w:lastRenderedPageBreak/>
        <w:t xml:space="preserve">Bestuurslid WTC de Amstel, </w:t>
      </w:r>
      <w:r w:rsidR="002A0A16">
        <w:rPr>
          <w:sz w:val="28"/>
          <w:szCs w:val="28"/>
        </w:rPr>
        <w:t xml:space="preserve">natuurlijk </w:t>
      </w:r>
      <w:r w:rsidRPr="002A0A16">
        <w:rPr>
          <w:sz w:val="28"/>
          <w:szCs w:val="28"/>
        </w:rPr>
        <w:t>moet</w:t>
      </w:r>
      <w:r w:rsidR="002A0A16">
        <w:rPr>
          <w:sz w:val="28"/>
          <w:szCs w:val="28"/>
        </w:rPr>
        <w:t xml:space="preserve"> je dat</w:t>
      </w:r>
      <w:r w:rsidRPr="002A0A16">
        <w:rPr>
          <w:sz w:val="28"/>
          <w:szCs w:val="28"/>
        </w:rPr>
        <w:t xml:space="preserve"> doen.</w:t>
      </w:r>
    </w:p>
    <w:p w:rsidR="00734B5A" w:rsidRDefault="00734B5A">
      <w:r>
        <w:t xml:space="preserve">Als we leden benaderen </w:t>
      </w:r>
      <w:r w:rsidR="002A0A16">
        <w:t>met d</w:t>
      </w:r>
      <w:r>
        <w:t>e vr</w:t>
      </w:r>
      <w:r w:rsidR="002A0A16">
        <w:t>a</w:t>
      </w:r>
      <w:r>
        <w:t xml:space="preserve">ag of </w:t>
      </w:r>
      <w:r w:rsidR="00AA109C">
        <w:t xml:space="preserve">ze </w:t>
      </w:r>
      <w:r>
        <w:t>belangstelling hebben voor een bestuursfunctie krijgen we meestal de reactie ‘dat ze daar geen tijd voor hebben’ of  ‘dat is niets voor mij’.</w:t>
      </w:r>
    </w:p>
    <w:p w:rsidR="006C25B8" w:rsidRDefault="00734B5A">
      <w:r>
        <w:t xml:space="preserve">Maar is dat wel terecht? Kost zitting nemen in het bestuur echt </w:t>
      </w:r>
      <w:r w:rsidR="006C25B8">
        <w:t xml:space="preserve">zo </w:t>
      </w:r>
      <w:r>
        <w:t>veel tijd en vereist</w:t>
      </w:r>
      <w:r w:rsidR="006C25B8">
        <w:t xml:space="preserve"> het zulke speciale kwaliteiten? </w:t>
      </w:r>
    </w:p>
    <w:p w:rsidR="00F17AF4" w:rsidRDefault="006C25B8">
      <w:r>
        <w:t>Op de eerste vraag is het lastig een goed antwoord te geven</w:t>
      </w:r>
      <w:r w:rsidR="007F607B">
        <w:t xml:space="preserve">, </w:t>
      </w:r>
      <w:r w:rsidR="002A0A16">
        <w:t xml:space="preserve">want </w:t>
      </w:r>
      <w:r w:rsidR="007F607B">
        <w:t xml:space="preserve">je bepaalt het deels zelf. </w:t>
      </w:r>
      <w:r w:rsidR="00AA109C">
        <w:t>Binnen onze vereniging lopen</w:t>
      </w:r>
      <w:r w:rsidR="007F607B">
        <w:t xml:space="preserve"> </w:t>
      </w:r>
      <w:r w:rsidR="00CF58CF">
        <w:t xml:space="preserve">veel zaken prima zonder dat het bestuur daar enige bemoeienis mee heeft. </w:t>
      </w:r>
      <w:r w:rsidR="007F607B">
        <w:t xml:space="preserve"> </w:t>
      </w:r>
      <w:r w:rsidR="00CF58CF">
        <w:t xml:space="preserve"> </w:t>
      </w:r>
      <w:r w:rsidR="007F1091">
        <w:t xml:space="preserve">Uiteraard zijn er binnen het bestuur leden met specifieke taken zoals de penningmeester en de secretaris die zorgen </w:t>
      </w:r>
      <w:r w:rsidR="00CF58CF">
        <w:t>dat de financiën en  de ledenadministratie op orde zijn</w:t>
      </w:r>
      <w:r w:rsidR="0010185D">
        <w:t xml:space="preserve"> en </w:t>
      </w:r>
      <w:r w:rsidR="00A80C2D">
        <w:t>dat mails aan de vereniging worden gelezen</w:t>
      </w:r>
      <w:r w:rsidR="00922B23">
        <w:t xml:space="preserve"> en beantwoord</w:t>
      </w:r>
      <w:r w:rsidR="00A80C2D">
        <w:t xml:space="preserve">. Maar voor de rest is de belangrijkste taak </w:t>
      </w:r>
      <w:r w:rsidR="00922B23">
        <w:t xml:space="preserve">van het besturen </w:t>
      </w:r>
      <w:r w:rsidR="0010185D">
        <w:t>voorkomen dat er zand in de geoliede WTC de Amstel machine komt</w:t>
      </w:r>
      <w:r w:rsidR="00A80C2D">
        <w:t xml:space="preserve"> </w:t>
      </w:r>
      <w:r w:rsidR="00922B23">
        <w:t xml:space="preserve">en tegelijk zorgen dat </w:t>
      </w:r>
      <w:r w:rsidR="00A80C2D">
        <w:t>goede initiatieven</w:t>
      </w:r>
      <w:r w:rsidR="00922B23">
        <w:t xml:space="preserve"> </w:t>
      </w:r>
      <w:r w:rsidR="00D409C7">
        <w:t xml:space="preserve">die vanuit de vereniging komen </w:t>
      </w:r>
      <w:r w:rsidR="00922B23">
        <w:t>worden opgepakt binnen de vereniging</w:t>
      </w:r>
      <w:r w:rsidR="0010185D">
        <w:t>.</w:t>
      </w:r>
      <w:r w:rsidR="00922B23">
        <w:t xml:space="preserve"> </w:t>
      </w:r>
      <w:r w:rsidR="0010185D">
        <w:t xml:space="preserve"> </w:t>
      </w:r>
      <w:r w:rsidR="00D409C7">
        <w:t>Maar d</w:t>
      </w:r>
      <w:r w:rsidR="0010185D">
        <w:t>at is echt geen dagtaak</w:t>
      </w:r>
      <w:r w:rsidR="00D409C7">
        <w:t>, bestuursleden zijn ook gewoon mensen met een baan</w:t>
      </w:r>
      <w:r w:rsidR="0010185D">
        <w:t>.</w:t>
      </w:r>
    </w:p>
    <w:p w:rsidR="007F607B" w:rsidRDefault="00F17AF4">
      <w:r>
        <w:t xml:space="preserve">De tweede vraag is makkelijker.  </w:t>
      </w:r>
      <w:r w:rsidR="001A6202">
        <w:t xml:space="preserve">Een bestuurslid van WTC de Amstel heeft een paar </w:t>
      </w:r>
      <w:r>
        <w:t>belangrijkste eigenschappen</w:t>
      </w:r>
      <w:r w:rsidR="001A6202">
        <w:t>. En</w:t>
      </w:r>
      <w:r>
        <w:t xml:space="preserve">thousiasme voor het wielrennen is </w:t>
      </w:r>
      <w:r w:rsidR="00274421">
        <w:t>h</w:t>
      </w:r>
      <w:r>
        <w:t>et algemeen en WTC de Amstel in het bijzonder</w:t>
      </w:r>
      <w:r w:rsidR="00274421">
        <w:t xml:space="preserve"> </w:t>
      </w:r>
      <w:r w:rsidR="007729AE">
        <w:t>is de belangrijkste. Daarnaast vind je het leuk om contact te hebben met de</w:t>
      </w:r>
      <w:r w:rsidR="00274421">
        <w:t xml:space="preserve"> renners, </w:t>
      </w:r>
      <w:r w:rsidR="007729AE">
        <w:t xml:space="preserve">de </w:t>
      </w:r>
      <w:r w:rsidR="00274421">
        <w:t xml:space="preserve">vrijwilligers en </w:t>
      </w:r>
      <w:r w:rsidR="007729AE">
        <w:t xml:space="preserve">alle </w:t>
      </w:r>
      <w:r w:rsidR="00274421">
        <w:t>instanties</w:t>
      </w:r>
      <w:r w:rsidR="007729AE">
        <w:t xml:space="preserve"> waar WTC de Amstel te maken heeft. En  je vergeet nooit dat </w:t>
      </w:r>
      <w:r w:rsidR="00274421">
        <w:t>het bestuur er</w:t>
      </w:r>
      <w:r w:rsidR="007729AE">
        <w:t xml:space="preserve"> is </w:t>
      </w:r>
      <w:r w:rsidR="00274421">
        <w:t xml:space="preserve">voor de leden en niet andersom.  </w:t>
      </w:r>
      <w:r w:rsidR="000C192D">
        <w:t xml:space="preserve">De eerste eigenschap heb je waarschijnlijk al omdat je dit leest, </w:t>
      </w:r>
      <w:r w:rsidR="007729AE">
        <w:t>voor de rest mag</w:t>
      </w:r>
      <w:r w:rsidR="000C192D">
        <w:t xml:space="preserve"> je </w:t>
      </w:r>
      <w:r w:rsidR="007729AE">
        <w:t>in de spiegel kijken</w:t>
      </w:r>
      <w:r w:rsidR="000C192D">
        <w:t xml:space="preserve">.  </w:t>
      </w:r>
    </w:p>
    <w:p w:rsidR="00E344B2" w:rsidRDefault="007F607B" w:rsidP="00E344B2">
      <w:r>
        <w:t xml:space="preserve">Het </w:t>
      </w:r>
      <w:r w:rsidR="007729AE">
        <w:t xml:space="preserve">huidige </w:t>
      </w:r>
      <w:r>
        <w:t xml:space="preserve">bestuur </w:t>
      </w:r>
      <w:r w:rsidR="007729AE">
        <w:t xml:space="preserve">gooit je echt niet meteen voor de leeuwen. Je krijgt de tijd om te bepalen welke bestuurstaak het beste bij je past. Want </w:t>
      </w:r>
      <w:r w:rsidR="00E344B2">
        <w:t xml:space="preserve">net als voor iedere vrijwilliger geldt dat je moet doen waar je geschikt voor bent en wat je plezier geeft. </w:t>
      </w:r>
    </w:p>
    <w:p w:rsidR="008151D0" w:rsidRDefault="000C192D" w:rsidP="008151D0">
      <w:r>
        <w:t xml:space="preserve">Als je denkt dat een ander veel  beter geschikt is dan jijzelf, zorg er dan wel persoonlijk voor dat die ander zich aanmeldt.  </w:t>
      </w:r>
      <w:r w:rsidR="008151D0">
        <w:t>Vergeet niet</w:t>
      </w:r>
      <w:r w:rsidR="007341A1">
        <w:t>:</w:t>
      </w:r>
    </w:p>
    <w:p w:rsidR="000C192D" w:rsidRPr="00CA5533" w:rsidRDefault="000C192D" w:rsidP="00CA5533">
      <w:pPr>
        <w:jc w:val="center"/>
        <w:rPr>
          <w:b/>
        </w:rPr>
      </w:pPr>
      <w:r w:rsidRPr="008151D0">
        <w:rPr>
          <w:b/>
          <w:sz w:val="28"/>
          <w:szCs w:val="28"/>
        </w:rPr>
        <w:t xml:space="preserve">een vereniging kan </w:t>
      </w:r>
      <w:bookmarkStart w:id="0" w:name="_GoBack"/>
      <w:bookmarkEnd w:id="0"/>
      <w:r w:rsidRPr="008151D0">
        <w:rPr>
          <w:b/>
          <w:sz w:val="28"/>
          <w:szCs w:val="28"/>
        </w:rPr>
        <w:t xml:space="preserve">niet bestaan zonder </w:t>
      </w:r>
      <w:r w:rsidR="00CA5533">
        <w:rPr>
          <w:b/>
          <w:sz w:val="28"/>
          <w:szCs w:val="28"/>
        </w:rPr>
        <w:t>een bestuur</w:t>
      </w:r>
    </w:p>
    <w:sectPr w:rsidR="000C192D" w:rsidRPr="00CA5533" w:rsidSect="00CA5533">
      <w:pgSz w:w="11906" w:h="16838"/>
      <w:pgMar w:top="794" w:right="1304" w:bottom="124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69" w:rsidRDefault="00210569" w:rsidP="00485B97">
      <w:pPr>
        <w:spacing w:after="0" w:line="240" w:lineRule="auto"/>
      </w:pPr>
      <w:r>
        <w:separator/>
      </w:r>
    </w:p>
  </w:endnote>
  <w:endnote w:type="continuationSeparator" w:id="0">
    <w:p w:rsidR="00210569" w:rsidRDefault="00210569" w:rsidP="0048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69" w:rsidRDefault="00210569" w:rsidP="00485B97">
      <w:pPr>
        <w:spacing w:after="0" w:line="240" w:lineRule="auto"/>
      </w:pPr>
      <w:r>
        <w:separator/>
      </w:r>
    </w:p>
  </w:footnote>
  <w:footnote w:type="continuationSeparator" w:id="0">
    <w:p w:rsidR="00210569" w:rsidRDefault="00210569" w:rsidP="00485B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0C"/>
    <w:rsid w:val="0003050C"/>
    <w:rsid w:val="000C192D"/>
    <w:rsid w:val="0010185D"/>
    <w:rsid w:val="00107D3B"/>
    <w:rsid w:val="00154FEE"/>
    <w:rsid w:val="001A6202"/>
    <w:rsid w:val="00210569"/>
    <w:rsid w:val="002615E6"/>
    <w:rsid w:val="00274421"/>
    <w:rsid w:val="002929A6"/>
    <w:rsid w:val="002A0A16"/>
    <w:rsid w:val="00367D81"/>
    <w:rsid w:val="0047178E"/>
    <w:rsid w:val="00485B97"/>
    <w:rsid w:val="004E1561"/>
    <w:rsid w:val="006C25B8"/>
    <w:rsid w:val="007341A1"/>
    <w:rsid w:val="00734B5A"/>
    <w:rsid w:val="007729AE"/>
    <w:rsid w:val="00785D61"/>
    <w:rsid w:val="007F1091"/>
    <w:rsid w:val="007F607B"/>
    <w:rsid w:val="008151D0"/>
    <w:rsid w:val="00866367"/>
    <w:rsid w:val="00922B23"/>
    <w:rsid w:val="009D3323"/>
    <w:rsid w:val="00A43A68"/>
    <w:rsid w:val="00A80C2D"/>
    <w:rsid w:val="00AA109C"/>
    <w:rsid w:val="00BF59C1"/>
    <w:rsid w:val="00CA3E64"/>
    <w:rsid w:val="00CA5533"/>
    <w:rsid w:val="00CF58CF"/>
    <w:rsid w:val="00D409C7"/>
    <w:rsid w:val="00E04A68"/>
    <w:rsid w:val="00E344B2"/>
    <w:rsid w:val="00ED4FB7"/>
    <w:rsid w:val="00F1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07D3B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07D3B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table" w:styleId="Tabelraster">
    <w:name w:val="Table Grid"/>
    <w:basedOn w:val="Standaardtabel"/>
    <w:uiPriority w:val="59"/>
    <w:rsid w:val="00ED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D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4F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D4F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8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5B97"/>
  </w:style>
  <w:style w:type="paragraph" w:styleId="Voettekst">
    <w:name w:val="footer"/>
    <w:basedOn w:val="Standaard"/>
    <w:link w:val="VoettekstChar"/>
    <w:uiPriority w:val="99"/>
    <w:unhideWhenUsed/>
    <w:rsid w:val="0048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5B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07D3B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07D3B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table" w:styleId="Tabelraster">
    <w:name w:val="Table Grid"/>
    <w:basedOn w:val="Standaardtabel"/>
    <w:uiPriority w:val="59"/>
    <w:rsid w:val="00ED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D4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4FB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D4F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8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5B97"/>
  </w:style>
  <w:style w:type="paragraph" w:styleId="Voettekst">
    <w:name w:val="footer"/>
    <w:basedOn w:val="Standaard"/>
    <w:link w:val="VoettekstChar"/>
    <w:uiPriority w:val="99"/>
    <w:unhideWhenUsed/>
    <w:rsid w:val="0048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5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 Vos</dc:creator>
  <cp:lastModifiedBy>Arno Vos</cp:lastModifiedBy>
  <cp:revision>6</cp:revision>
  <dcterms:created xsi:type="dcterms:W3CDTF">2015-10-06T20:46:00Z</dcterms:created>
  <dcterms:modified xsi:type="dcterms:W3CDTF">2015-10-11T09:09:00Z</dcterms:modified>
</cp:coreProperties>
</file>